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05" w:rsidRPr="001D7C8B" w:rsidRDefault="00575527" w:rsidP="00BC5F05">
      <w:pPr>
        <w:widowControl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>Suppl</w:t>
      </w:r>
      <w:r w:rsidR="00E94FD1">
        <w:rPr>
          <w:rFonts w:ascii="Times New Roman" w:hAnsi="Times New Roman" w:hint="eastAsia"/>
          <w:b/>
          <w:sz w:val="24"/>
          <w:szCs w:val="24"/>
          <w:lang w:eastAsia="zh-CN"/>
        </w:rPr>
        <w:t>e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>mentary</w:t>
      </w:r>
      <w:r w:rsidR="00BC5F05" w:rsidRPr="001D7C8B">
        <w:rPr>
          <w:rFonts w:ascii="Times New Roman" w:hAnsi="Times New Roman"/>
          <w:b/>
          <w:sz w:val="24"/>
          <w:szCs w:val="24"/>
        </w:rPr>
        <w:t xml:space="preserve"> 1</w:t>
      </w:r>
      <w:r w:rsidR="00E94FD1">
        <w:rPr>
          <w:rFonts w:ascii="Times New Roman" w:hAnsi="Times New Roman" w:hint="eastAsia"/>
          <w:b/>
          <w:sz w:val="24"/>
          <w:szCs w:val="24"/>
          <w:lang w:eastAsia="zh-CN"/>
        </w:rPr>
        <w:t>.</w:t>
      </w:r>
      <w:r w:rsidR="00BC5F05" w:rsidRPr="001D7C8B">
        <w:rPr>
          <w:rFonts w:ascii="Times New Roman" w:hAnsi="Times New Roman"/>
          <w:sz w:val="24"/>
          <w:szCs w:val="24"/>
        </w:rPr>
        <w:t>Diagnostic and Procedural ICD-9-CM Codes Used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6"/>
        <w:gridCol w:w="4236"/>
      </w:tblGrid>
      <w:tr w:rsidR="00BC5F05" w:rsidRPr="001D7C8B" w:rsidTr="00690309"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b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b/>
                <w:spacing w:val="-3"/>
                <w:kern w:val="1"/>
                <w:sz w:val="24"/>
                <w:szCs w:val="24"/>
                <w:lang w:bidi="hi-IN"/>
              </w:rPr>
              <w:t>Description</w:t>
            </w:r>
          </w:p>
        </w:tc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b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b/>
                <w:spacing w:val="-3"/>
                <w:kern w:val="1"/>
                <w:sz w:val="24"/>
                <w:szCs w:val="24"/>
                <w:lang w:bidi="hi-IN"/>
              </w:rPr>
              <w:t>ICD-9-CM Code</w:t>
            </w:r>
          </w:p>
        </w:tc>
      </w:tr>
      <w:tr w:rsidR="00BC5F05" w:rsidRPr="001D7C8B" w:rsidTr="00690309"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b/>
                <w:i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b/>
                <w:i/>
                <w:spacing w:val="-3"/>
                <w:kern w:val="1"/>
                <w:sz w:val="24"/>
                <w:szCs w:val="24"/>
                <w:lang w:bidi="hi-IN"/>
              </w:rPr>
              <w:t>Diagnostic Codes</w:t>
            </w:r>
          </w:p>
        </w:tc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</w:p>
        </w:tc>
      </w:tr>
      <w:tr w:rsidR="00BC5F05" w:rsidRPr="001D7C8B" w:rsidTr="00690309"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  <w:t>Achalasia</w:t>
            </w:r>
          </w:p>
        </w:tc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  <w:t>530.0</w:t>
            </w:r>
          </w:p>
        </w:tc>
      </w:tr>
      <w:tr w:rsidR="00BC5F05" w:rsidRPr="001D7C8B" w:rsidTr="00690309">
        <w:tc>
          <w:tcPr>
            <w:tcW w:w="4788" w:type="dxa"/>
            <w:vAlign w:val="center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  <w:t>Pneumonia</w:t>
            </w:r>
          </w:p>
        </w:tc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color w:val="000000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color w:val="000000"/>
                <w:spacing w:val="-3"/>
                <w:kern w:val="1"/>
                <w:sz w:val="24"/>
                <w:szCs w:val="24"/>
                <w:lang w:bidi="hi-IN"/>
              </w:rPr>
              <w:t xml:space="preserve">481, 482.0-482.4, 482.8-482.9, 483, 484, 485, </w:t>
            </w:r>
          </w:p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color w:val="000000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color w:val="000000"/>
                <w:spacing w:val="-3"/>
                <w:kern w:val="1"/>
                <w:sz w:val="24"/>
                <w:szCs w:val="24"/>
                <w:lang w:bidi="hi-IN"/>
              </w:rPr>
              <w:t>486, 507.0, 482.40, 482.41. 482.42, 482.49</w:t>
            </w:r>
          </w:p>
        </w:tc>
      </w:tr>
      <w:tr w:rsidR="00BC5F05" w:rsidRPr="001D7C8B" w:rsidTr="00690309"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  <w:t>Sepsis</w:t>
            </w:r>
          </w:p>
        </w:tc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tabs>
                <w:tab w:val="left" w:pos="135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color w:val="000000"/>
                <w:spacing w:val="-3"/>
                <w:kern w:val="1"/>
                <w:sz w:val="24"/>
                <w:szCs w:val="24"/>
                <w:lang w:bidi="hi-IN"/>
              </w:rPr>
              <w:t>998.0, 995.9, 995.90, 995.91, 995.92, 038</w:t>
            </w:r>
          </w:p>
        </w:tc>
      </w:tr>
      <w:tr w:rsidR="00BC5F05" w:rsidRPr="001D7C8B" w:rsidTr="00690309"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  <w:t>Esophageal Perforation</w:t>
            </w:r>
          </w:p>
        </w:tc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  <w:t>862.22, 862.32</w:t>
            </w:r>
          </w:p>
        </w:tc>
      </w:tr>
      <w:tr w:rsidR="00BC5F05" w:rsidRPr="001D7C8B" w:rsidTr="00690309"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  <w:t>Dehydration</w:t>
            </w:r>
          </w:p>
        </w:tc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  <w:t>276.51</w:t>
            </w:r>
          </w:p>
        </w:tc>
      </w:tr>
      <w:tr w:rsidR="00BC5F05" w:rsidRPr="001D7C8B" w:rsidTr="00690309"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  <w:t>Malnutrition</w:t>
            </w:r>
          </w:p>
        </w:tc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  <w:t>262, 263</w:t>
            </w:r>
          </w:p>
        </w:tc>
      </w:tr>
      <w:tr w:rsidR="00BC5F05" w:rsidRPr="001D7C8B" w:rsidTr="00690309"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b/>
                <w:i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b/>
                <w:i/>
                <w:spacing w:val="-3"/>
                <w:kern w:val="1"/>
                <w:sz w:val="24"/>
                <w:szCs w:val="24"/>
                <w:lang w:bidi="hi-IN"/>
              </w:rPr>
              <w:t>Procedural Codes</w:t>
            </w:r>
          </w:p>
        </w:tc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</w:p>
        </w:tc>
      </w:tr>
      <w:tr w:rsidR="00BC5F05" w:rsidRPr="001D7C8B" w:rsidTr="00690309"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  <w:t>Esophageal Dilation</w:t>
            </w:r>
          </w:p>
        </w:tc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  <w:t>42.92</w:t>
            </w:r>
          </w:p>
        </w:tc>
      </w:tr>
      <w:tr w:rsidR="00BC5F05" w:rsidRPr="001D7C8B" w:rsidTr="00690309"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  <w:t>Heller Myotomy</w:t>
            </w:r>
          </w:p>
        </w:tc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  <w:t>42.7</w:t>
            </w:r>
          </w:p>
        </w:tc>
      </w:tr>
      <w:tr w:rsidR="00BC5F05" w:rsidRPr="001D7C8B" w:rsidTr="00690309"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  <w:t>Esophagectomy</w:t>
            </w:r>
          </w:p>
        </w:tc>
        <w:tc>
          <w:tcPr>
            <w:tcW w:w="4788" w:type="dxa"/>
          </w:tcPr>
          <w:p w:rsidR="00BC5F05" w:rsidRPr="001D7C8B" w:rsidRDefault="00BC5F05" w:rsidP="0069030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pacing w:val="-3"/>
                <w:kern w:val="1"/>
                <w:sz w:val="24"/>
                <w:szCs w:val="24"/>
                <w:lang w:bidi="hi-IN"/>
              </w:rPr>
            </w:pPr>
            <w:r w:rsidRPr="001D7C8B">
              <w:rPr>
                <w:rFonts w:ascii="Times New Roman" w:eastAsiaTheme="minorEastAsia" w:hAnsi="Times New Roman"/>
                <w:color w:val="000000"/>
                <w:spacing w:val="-3"/>
                <w:kern w:val="1"/>
                <w:sz w:val="24"/>
                <w:szCs w:val="24"/>
                <w:lang w:bidi="hi-IN"/>
              </w:rPr>
              <w:t>42.4, 42.41, 42.42, 42.5, 42.51-59, 42.6, 42.61-69</w:t>
            </w:r>
          </w:p>
        </w:tc>
      </w:tr>
    </w:tbl>
    <w:p w:rsidR="00F80E34" w:rsidRDefault="00F80E34"/>
    <w:sectPr w:rsidR="00F80E34" w:rsidSect="00F80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5F05"/>
    <w:rsid w:val="0011675F"/>
    <w:rsid w:val="0024571E"/>
    <w:rsid w:val="00257307"/>
    <w:rsid w:val="003609DE"/>
    <w:rsid w:val="003C43E6"/>
    <w:rsid w:val="00465B00"/>
    <w:rsid w:val="004805DC"/>
    <w:rsid w:val="0054176D"/>
    <w:rsid w:val="0055744C"/>
    <w:rsid w:val="00575527"/>
    <w:rsid w:val="00670354"/>
    <w:rsid w:val="00767BD9"/>
    <w:rsid w:val="008130BE"/>
    <w:rsid w:val="008D2E27"/>
    <w:rsid w:val="008D2FAF"/>
    <w:rsid w:val="008D44AF"/>
    <w:rsid w:val="009F17F5"/>
    <w:rsid w:val="00A000D2"/>
    <w:rsid w:val="00AA5365"/>
    <w:rsid w:val="00AD1552"/>
    <w:rsid w:val="00AD6FD5"/>
    <w:rsid w:val="00BC5F05"/>
    <w:rsid w:val="00C275EA"/>
    <w:rsid w:val="00C5058F"/>
    <w:rsid w:val="00CA7220"/>
    <w:rsid w:val="00CB3817"/>
    <w:rsid w:val="00DC5E6B"/>
    <w:rsid w:val="00DF4489"/>
    <w:rsid w:val="00E01835"/>
    <w:rsid w:val="00E223FA"/>
    <w:rsid w:val="00E94FD1"/>
    <w:rsid w:val="00EC72E5"/>
    <w:rsid w:val="00F60BDF"/>
    <w:rsid w:val="00F80E34"/>
    <w:rsid w:val="00FB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05"/>
    <w:pPr>
      <w:spacing w:after="160" w:line="259" w:lineRule="auto"/>
    </w:pPr>
    <w:rPr>
      <w:rFonts w:ascii="Calibri" w:eastAsia="宋体" w:hAnsi="Calibri"/>
    </w:rPr>
  </w:style>
  <w:style w:type="paragraph" w:styleId="1">
    <w:name w:val="heading 1"/>
    <w:basedOn w:val="a"/>
    <w:next w:val="a"/>
    <w:link w:val="1Char"/>
    <w:uiPriority w:val="99"/>
    <w:qFormat/>
    <w:rsid w:val="00257307"/>
    <w:pPr>
      <w:keepNext/>
      <w:spacing w:after="0" w:line="240" w:lineRule="atLeast"/>
      <w:outlineLvl w:val="0"/>
    </w:pPr>
    <w:rPr>
      <w:rFonts w:ascii="Cambria" w:eastAsiaTheme="minorEastAsia" w:hAnsi="Cambria"/>
      <w:b/>
      <w:kern w:val="32"/>
      <w:sz w:val="32"/>
    </w:rPr>
  </w:style>
  <w:style w:type="paragraph" w:styleId="5">
    <w:name w:val="heading 5"/>
    <w:basedOn w:val="a"/>
    <w:next w:val="a"/>
    <w:link w:val="5Char"/>
    <w:semiHidden/>
    <w:unhideWhenUsed/>
    <w:qFormat/>
    <w:rsid w:val="0025730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57307"/>
    <w:rPr>
      <w:rFonts w:ascii="Cambria" w:hAnsi="Cambria"/>
      <w:b/>
      <w:kern w:val="32"/>
      <w:sz w:val="32"/>
    </w:rPr>
  </w:style>
  <w:style w:type="character" w:customStyle="1" w:styleId="5Char">
    <w:name w:val="标题 5 Char"/>
    <w:basedOn w:val="a0"/>
    <w:link w:val="5"/>
    <w:semiHidden/>
    <w:rsid w:val="00257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99"/>
    <w:qFormat/>
    <w:rsid w:val="00257307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MS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3</cp:revision>
  <dcterms:created xsi:type="dcterms:W3CDTF">2017-03-18T04:19:00Z</dcterms:created>
  <dcterms:modified xsi:type="dcterms:W3CDTF">2017-03-18T04:20:00Z</dcterms:modified>
</cp:coreProperties>
</file>